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9F4" w:rsidRPr="007569F4" w:rsidRDefault="007569F4" w:rsidP="007569F4">
      <w:pPr>
        <w:jc w:val="both"/>
        <w:rPr>
          <w:rFonts w:ascii="Times New Roman" w:hAnsi="Times New Roman"/>
          <w:b/>
        </w:rPr>
      </w:pPr>
      <w:r w:rsidRPr="007569F4">
        <w:rPr>
          <w:rFonts w:ascii="Times New Roman" w:hAnsi="Times New Roman"/>
          <w:b/>
        </w:rPr>
        <w:t>GİTTİN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Gözleri yeşil, hayatı yeşil,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İyi bir insandı, yalancı değil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bookmarkStart w:id="0" w:name="_GoBack"/>
      <w:bookmarkEnd w:id="0"/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Dilimiz saygıdan,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Bağımız sevgiden,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Ruh ikiziydik,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Yaşlar gözlerimden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Gittin be yeşilim,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Gittin be yeşilim,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Ayırdılar bizi,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Ruhumla seninim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Mütevazıydın,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Gönlümün yazıydın,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Ben senden razıydım,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Helal olsun hakkım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Gittin be yeşilim,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Gittin be yeşilim,</w:t>
      </w:r>
    </w:p>
    <w:p w:rsidR="007569F4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Ayırdılar bizi,</w:t>
      </w:r>
    </w:p>
    <w:p w:rsidR="00A64596" w:rsidRPr="007569F4" w:rsidRDefault="007569F4" w:rsidP="007569F4">
      <w:pPr>
        <w:jc w:val="both"/>
        <w:rPr>
          <w:rFonts w:ascii="Times New Roman" w:hAnsi="Times New Roman"/>
        </w:rPr>
      </w:pPr>
      <w:r w:rsidRPr="007569F4">
        <w:rPr>
          <w:rFonts w:ascii="Times New Roman" w:hAnsi="Times New Roman"/>
        </w:rPr>
        <w:t>Ruhumla seninim</w:t>
      </w:r>
    </w:p>
    <w:sectPr w:rsidR="00A64596" w:rsidRPr="007569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FE0"/>
    <w:rsid w:val="00000995"/>
    <w:rsid w:val="002256F0"/>
    <w:rsid w:val="00467FE0"/>
    <w:rsid w:val="007569F4"/>
    <w:rsid w:val="00A00CB0"/>
    <w:rsid w:val="00A64596"/>
    <w:rsid w:val="00E5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2024-04-22T13:49:00Z</dcterms:created>
  <dcterms:modified xsi:type="dcterms:W3CDTF">2024-04-22T13:49:00Z</dcterms:modified>
</cp:coreProperties>
</file>