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6C7FA6" w:rsidRDefault="006C7FA6" w:rsidP="006C7FA6">
      <w:pPr>
        <w:jc w:val="both"/>
        <w:rPr>
          <w:rFonts w:ascii="Times New Roman" w:hAnsi="Times New Roman"/>
          <w:b/>
        </w:rPr>
      </w:pPr>
      <w:r w:rsidRPr="006C7FA6">
        <w:rPr>
          <w:rFonts w:ascii="Times New Roman" w:hAnsi="Times New Roman"/>
          <w:b/>
        </w:rPr>
        <w:t>DUYGULAR SEL GİBİ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Büyük coşku yaşıyorum,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Bugün yeni bir gün diyorum.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Hayata güzel gözlerle,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Neşeyle, samimiyetle bakıyorum.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Duygular sel gibi,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Ruhum açık denizlerde bekler gibiydi seni,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Heyecandan ölür gibi,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Sevdam beni yakar gibiydi.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Gönlümün sultanına sonunda kavuştum ben,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Feleğin çemberinden geçen ben,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Şimdi mutlu gülen biri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Güneş gibi doğan günde,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Gülen gözlerle bir de,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Bakıyorum önüme,</w:t>
      </w:r>
    </w:p>
    <w:p w:rsidR="006C7FA6" w:rsidRPr="006C7FA6" w:rsidRDefault="006C7FA6" w:rsidP="006C7FA6">
      <w:pPr>
        <w:jc w:val="both"/>
        <w:rPr>
          <w:rFonts w:ascii="Times New Roman" w:hAnsi="Times New Roman"/>
        </w:rPr>
      </w:pPr>
      <w:r w:rsidRPr="006C7FA6">
        <w:rPr>
          <w:rFonts w:ascii="Times New Roman" w:hAnsi="Times New Roman"/>
        </w:rPr>
        <w:t>Huzur ile dolar gibi.</w:t>
      </w:r>
    </w:p>
    <w:sectPr w:rsidR="006C7FA6" w:rsidRPr="006C7F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A53"/>
    <w:rsid w:val="00000995"/>
    <w:rsid w:val="002256F0"/>
    <w:rsid w:val="006C7FA6"/>
    <w:rsid w:val="00A00CB0"/>
    <w:rsid w:val="00A64596"/>
    <w:rsid w:val="00CB5A53"/>
    <w:rsid w:val="00F0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2024-04-22T14:29:00Z</dcterms:created>
  <dcterms:modified xsi:type="dcterms:W3CDTF">2024-04-22T14:29:00Z</dcterms:modified>
</cp:coreProperties>
</file>